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6A" w:rsidRPr="00593B8A" w:rsidRDefault="00D973E5" w:rsidP="00080081">
      <w:pPr>
        <w:jc w:val="center"/>
        <w:rPr>
          <w:rFonts w:cs="新細明體"/>
          <w:b/>
          <w:spacing w:val="20"/>
          <w:lang w:eastAsia="zh-TW"/>
        </w:rPr>
      </w:pPr>
      <w:r w:rsidRPr="00593B8A">
        <w:rPr>
          <w:rFonts w:cs="新細明體"/>
          <w:b/>
          <w:spacing w:val="20"/>
          <w:sz w:val="24"/>
          <w:szCs w:val="24"/>
          <w:lang w:eastAsia="zh-TW"/>
        </w:rPr>
        <w:t>二零一</w:t>
      </w:r>
      <w:r w:rsidR="0008369D" w:rsidRPr="00593B8A">
        <w:rPr>
          <w:rFonts w:cs="新細明體" w:hint="eastAsia"/>
          <w:b/>
          <w:spacing w:val="20"/>
          <w:sz w:val="24"/>
          <w:szCs w:val="24"/>
          <w:lang w:eastAsia="zh-TW"/>
        </w:rPr>
        <w:t>六</w:t>
      </w:r>
      <w:r w:rsidR="00F44F48" w:rsidRPr="00593B8A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TW"/>
        </w:rPr>
        <w:t>/</w:t>
      </w:r>
      <w:r w:rsidRPr="00593B8A">
        <w:rPr>
          <w:rFonts w:cs="新細明體"/>
          <w:b/>
          <w:spacing w:val="20"/>
          <w:sz w:val="24"/>
          <w:szCs w:val="24"/>
          <w:lang w:eastAsia="zh-TW"/>
        </w:rPr>
        <w:t>一</w:t>
      </w:r>
      <w:r w:rsidR="0008369D" w:rsidRPr="00593B8A">
        <w:rPr>
          <w:rFonts w:cs="新細明體" w:hint="eastAsia"/>
          <w:b/>
          <w:spacing w:val="20"/>
          <w:sz w:val="24"/>
          <w:szCs w:val="24"/>
          <w:lang w:eastAsia="zh-TW"/>
        </w:rPr>
        <w:t>七</w:t>
      </w:r>
      <w:r w:rsidR="00F44F48" w:rsidRPr="00593B8A">
        <w:rPr>
          <w:rFonts w:cs="新細明體"/>
          <w:b/>
          <w:spacing w:val="20"/>
          <w:sz w:val="24"/>
          <w:szCs w:val="24"/>
          <w:lang w:eastAsia="zh-TW"/>
        </w:rPr>
        <w:t>學年校本課後學習及支援計劃</w:t>
      </w:r>
    </w:p>
    <w:p w:rsidR="002570E0" w:rsidRPr="00593B8A" w:rsidRDefault="00F44F48" w:rsidP="00080081">
      <w:pPr>
        <w:jc w:val="center"/>
        <w:rPr>
          <w:rFonts w:cs="新細明體"/>
          <w:b/>
          <w:spacing w:val="20"/>
          <w:sz w:val="24"/>
          <w:szCs w:val="24"/>
          <w:lang w:eastAsia="zh-TW"/>
        </w:rPr>
      </w:pPr>
      <w:r w:rsidRPr="00593B8A">
        <w:rPr>
          <w:rFonts w:cs="新細明體"/>
          <w:b/>
          <w:spacing w:val="20"/>
          <w:sz w:val="24"/>
          <w:szCs w:val="24"/>
          <w:lang w:eastAsia="zh-TW"/>
        </w:rPr>
        <w:t>校本津貼</w:t>
      </w:r>
      <w:r w:rsidRPr="00593B8A">
        <w:rPr>
          <w:rFonts w:cs="新細明體"/>
          <w:b/>
          <w:spacing w:val="20"/>
          <w:sz w:val="24"/>
          <w:szCs w:val="24"/>
          <w:lang w:eastAsia="zh-TW"/>
        </w:rPr>
        <w:t xml:space="preserve"> </w:t>
      </w:r>
      <w:r w:rsidR="006A62B4" w:rsidRPr="00593B8A">
        <w:rPr>
          <w:rFonts w:ascii="Times New Roman" w:hAnsi="Times New Roman" w:cs="Times New Roman" w:hint="eastAsia"/>
          <w:b/>
          <w:spacing w:val="20"/>
          <w:sz w:val="24"/>
          <w:szCs w:val="24"/>
          <w:lang w:eastAsia="zh-TW"/>
        </w:rPr>
        <w:t>─</w:t>
      </w:r>
      <w:r w:rsidR="006A62B4" w:rsidRPr="00593B8A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TW"/>
        </w:rPr>
        <w:t xml:space="preserve"> </w:t>
      </w:r>
      <w:r w:rsidRPr="00593B8A">
        <w:rPr>
          <w:rFonts w:cs="新細明體"/>
          <w:b/>
          <w:spacing w:val="20"/>
          <w:sz w:val="24"/>
          <w:szCs w:val="24"/>
          <w:lang w:eastAsia="zh-TW"/>
        </w:rPr>
        <w:t>活動計劃表</w:t>
      </w:r>
    </w:p>
    <w:tbl>
      <w:tblPr>
        <w:tblStyle w:val="ab"/>
        <w:tblW w:w="0" w:type="auto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5478"/>
        <w:gridCol w:w="283"/>
        <w:gridCol w:w="2509"/>
        <w:gridCol w:w="1989"/>
        <w:gridCol w:w="2599"/>
      </w:tblGrid>
      <w:tr w:rsidR="00443A82" w:rsidRPr="00443A82" w:rsidTr="002F0423">
        <w:tc>
          <w:tcPr>
            <w:tcW w:w="1901" w:type="dxa"/>
            <w:vAlign w:val="bottom"/>
          </w:tcPr>
          <w:p w:rsidR="00443A82" w:rsidRPr="00443A82" w:rsidRDefault="00443A82" w:rsidP="002F0423">
            <w:pPr>
              <w:pStyle w:val="a3"/>
              <w:snapToGrid w:val="0"/>
              <w:spacing w:before="120"/>
              <w:ind w:left="0"/>
              <w:jc w:val="both"/>
              <w:rPr>
                <w:rFonts w:asciiTheme="minorEastAsia" w:eastAsiaTheme="minorEastAsia" w:hAnsiTheme="minorEastAsia" w:cs="新細明體"/>
                <w:lang w:eastAsia="zh-TW"/>
              </w:rPr>
            </w:pPr>
            <w:r w:rsidRPr="00443A82">
              <w:rPr>
                <w:rFonts w:asciiTheme="minorEastAsia" w:eastAsiaTheme="minorEastAsia" w:hAnsiTheme="minorEastAsia" w:cs="新細明體" w:hint="eastAsia"/>
                <w:lang w:eastAsia="zh-TW"/>
              </w:rPr>
              <w:t>學校名稱：</w:t>
            </w:r>
          </w:p>
        </w:tc>
        <w:tc>
          <w:tcPr>
            <w:tcW w:w="12963" w:type="dxa"/>
            <w:gridSpan w:val="5"/>
            <w:tcBorders>
              <w:bottom w:val="single" w:sz="4" w:space="0" w:color="auto"/>
            </w:tcBorders>
            <w:vAlign w:val="bottom"/>
          </w:tcPr>
          <w:p w:rsidR="00443A82" w:rsidRPr="00443A82" w:rsidRDefault="00443A82" w:rsidP="002F0423">
            <w:pPr>
              <w:pStyle w:val="a3"/>
              <w:snapToGrid w:val="0"/>
              <w:spacing w:before="120"/>
              <w:ind w:left="0"/>
              <w:jc w:val="both"/>
              <w:rPr>
                <w:rFonts w:asciiTheme="minorEastAsia" w:eastAsiaTheme="minorEastAsia" w:hAnsiTheme="minorEastAsia" w:cs="新細明體"/>
                <w:lang w:eastAsia="zh-TW"/>
              </w:rPr>
            </w:pPr>
            <w:r w:rsidRPr="00443A82">
              <w:rPr>
                <w:rFonts w:asciiTheme="minorEastAsia" w:eastAsiaTheme="minorEastAsia" w:hAnsiTheme="minorEastAsia" w:hint="eastAsia"/>
                <w:lang w:eastAsia="zh-TW"/>
              </w:rPr>
              <w:t>中華基督教會</w:t>
            </w:r>
            <w:r w:rsidRPr="00443A82">
              <w:rPr>
                <w:rFonts w:asciiTheme="minorEastAsia" w:eastAsiaTheme="minorEastAsia" w:hAnsiTheme="minorEastAsia" w:hint="eastAsia"/>
                <w:lang w:eastAsia="zh-HK"/>
              </w:rPr>
              <w:t>方潤華</w:t>
            </w:r>
            <w:r w:rsidRPr="00443A82">
              <w:rPr>
                <w:rFonts w:asciiTheme="minorEastAsia" w:eastAsiaTheme="minorEastAsia" w:hAnsiTheme="minorEastAsia" w:hint="eastAsia"/>
                <w:lang w:eastAsia="zh-TW"/>
              </w:rPr>
              <w:t>小學</w:t>
            </w:r>
          </w:p>
        </w:tc>
      </w:tr>
      <w:tr w:rsidR="00443A82" w:rsidTr="002F0423">
        <w:tc>
          <w:tcPr>
            <w:tcW w:w="1901" w:type="dxa"/>
            <w:vAlign w:val="bottom"/>
          </w:tcPr>
          <w:p w:rsidR="00443A82" w:rsidRDefault="00443A82" w:rsidP="002F0423">
            <w:pPr>
              <w:pStyle w:val="a3"/>
              <w:snapToGrid w:val="0"/>
              <w:spacing w:before="120"/>
              <w:ind w:left="0"/>
              <w:jc w:val="both"/>
              <w:rPr>
                <w:rFonts w:cs="新細明體"/>
                <w:lang w:eastAsia="zh-TW"/>
              </w:rPr>
            </w:pPr>
            <w:r>
              <w:rPr>
                <w:rFonts w:cs="新細明體" w:hint="eastAsia"/>
                <w:lang w:eastAsia="zh-TW"/>
              </w:rPr>
              <w:t>負責人姓名：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A82" w:rsidRDefault="00B768E4" w:rsidP="002F0423">
            <w:pPr>
              <w:pStyle w:val="a3"/>
              <w:snapToGrid w:val="0"/>
              <w:spacing w:before="120"/>
              <w:ind w:left="0"/>
              <w:jc w:val="both"/>
              <w:rPr>
                <w:rFonts w:cs="新細明體"/>
                <w:lang w:eastAsia="zh-TW"/>
              </w:rPr>
            </w:pPr>
            <w:r>
              <w:rPr>
                <w:rFonts w:cs="新細明體" w:hint="eastAsia"/>
                <w:lang w:eastAsia="zh-HK"/>
              </w:rPr>
              <w:t>魏寶儀主任、</w:t>
            </w:r>
            <w:r w:rsidR="00443A82">
              <w:rPr>
                <w:rFonts w:cs="新細明體" w:hint="eastAsia"/>
                <w:lang w:eastAsia="zh-TW"/>
              </w:rPr>
              <w:t>駐校社工王樂衡姑娘</w:t>
            </w:r>
          </w:p>
        </w:tc>
        <w:tc>
          <w:tcPr>
            <w:tcW w:w="284" w:type="dxa"/>
            <w:vAlign w:val="bottom"/>
          </w:tcPr>
          <w:p w:rsidR="00443A82" w:rsidRDefault="00443A82" w:rsidP="002F0423">
            <w:pPr>
              <w:pStyle w:val="a3"/>
              <w:snapToGrid w:val="0"/>
              <w:spacing w:before="120"/>
              <w:ind w:left="0"/>
              <w:jc w:val="both"/>
              <w:rPr>
                <w:rFonts w:cs="新細明體"/>
                <w:lang w:eastAsia="zh-TW"/>
              </w:rPr>
            </w:pPr>
          </w:p>
        </w:tc>
        <w:tc>
          <w:tcPr>
            <w:tcW w:w="2533" w:type="dxa"/>
            <w:vAlign w:val="bottom"/>
          </w:tcPr>
          <w:p w:rsidR="00443A82" w:rsidRDefault="00443A82" w:rsidP="002F0423">
            <w:pPr>
              <w:pStyle w:val="a3"/>
              <w:snapToGrid w:val="0"/>
              <w:spacing w:before="120"/>
              <w:ind w:left="0"/>
              <w:jc w:val="both"/>
              <w:rPr>
                <w:rFonts w:cs="新細明體"/>
                <w:lang w:eastAsia="zh-TW"/>
              </w:rPr>
            </w:pPr>
          </w:p>
        </w:tc>
        <w:tc>
          <w:tcPr>
            <w:tcW w:w="2003" w:type="dxa"/>
            <w:vAlign w:val="bottom"/>
          </w:tcPr>
          <w:p w:rsidR="00443A82" w:rsidRDefault="00443A82" w:rsidP="002F0423">
            <w:pPr>
              <w:pStyle w:val="a3"/>
              <w:snapToGrid w:val="0"/>
              <w:spacing w:before="120"/>
              <w:ind w:left="0"/>
              <w:jc w:val="both"/>
              <w:rPr>
                <w:rFonts w:cs="新細明體"/>
                <w:lang w:eastAsia="zh-TW"/>
              </w:rPr>
            </w:pPr>
            <w:r>
              <w:rPr>
                <w:rFonts w:cs="新細明體" w:hint="eastAsia"/>
                <w:lang w:eastAsia="zh-TW"/>
              </w:rPr>
              <w:t>聯絡電話號碼：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vAlign w:val="bottom"/>
          </w:tcPr>
          <w:p w:rsidR="00443A82" w:rsidRDefault="00443A82" w:rsidP="002F0423">
            <w:pPr>
              <w:pStyle w:val="a3"/>
              <w:snapToGrid w:val="0"/>
              <w:spacing w:before="120"/>
              <w:ind w:left="0"/>
              <w:jc w:val="both"/>
              <w:rPr>
                <w:rFonts w:cs="新細明體"/>
                <w:lang w:eastAsia="zh-TW"/>
              </w:rPr>
            </w:pPr>
            <w:r>
              <w:rPr>
                <w:rFonts w:cs="新細明體" w:hint="eastAsia"/>
                <w:lang w:eastAsia="zh-TW"/>
              </w:rPr>
              <w:t>22519751</w:t>
            </w:r>
          </w:p>
        </w:tc>
      </w:tr>
    </w:tbl>
    <w:p w:rsidR="002570E0" w:rsidRPr="008A5C21" w:rsidRDefault="002570E0" w:rsidP="00443A82">
      <w:pPr>
        <w:tabs>
          <w:tab w:val="left" w:pos="9675"/>
        </w:tabs>
        <w:spacing w:line="20" w:lineRule="atLeast"/>
        <w:ind w:left="142"/>
        <w:rPr>
          <w:rFonts w:ascii="Times New Roman" w:hAnsi="Times New Roman" w:cs="Times New Roman"/>
          <w:sz w:val="24"/>
          <w:szCs w:val="24"/>
          <w:lang w:eastAsia="zh-HK"/>
        </w:rPr>
      </w:pPr>
    </w:p>
    <w:tbl>
      <w:tblPr>
        <w:tblStyle w:val="10"/>
        <w:tblW w:w="1532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8"/>
        <w:gridCol w:w="784"/>
        <w:gridCol w:w="492"/>
        <w:gridCol w:w="1156"/>
        <w:gridCol w:w="1217"/>
        <w:gridCol w:w="1313"/>
        <w:gridCol w:w="708"/>
        <w:gridCol w:w="1760"/>
        <w:gridCol w:w="432"/>
        <w:gridCol w:w="2486"/>
        <w:gridCol w:w="709"/>
        <w:gridCol w:w="1008"/>
      </w:tblGrid>
      <w:tr w:rsidR="008A5C21" w:rsidRPr="008A5C21" w:rsidTr="005007A6">
        <w:tc>
          <w:tcPr>
            <w:tcW w:w="562" w:type="dxa"/>
            <w:vAlign w:val="bottom"/>
          </w:tcPr>
          <w:p w:rsidR="008A5C21" w:rsidRPr="008A5C21" w:rsidRDefault="008A5C21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8A5C21">
              <w:rPr>
                <w:rFonts w:ascii="Times New Roman" w:hAnsi="Times New Roman" w:cs="Times New Roman" w:hint="eastAsia"/>
                <w:spacing w:val="-2"/>
                <w:sz w:val="24"/>
                <w:szCs w:val="24"/>
                <w:lang w:eastAsia="zh-TW"/>
              </w:rPr>
              <w:t>I)</w:t>
            </w:r>
          </w:p>
        </w:tc>
        <w:tc>
          <w:tcPr>
            <w:tcW w:w="3974" w:type="dxa"/>
            <w:gridSpan w:val="3"/>
            <w:vAlign w:val="bottom"/>
          </w:tcPr>
          <w:p w:rsidR="008A5C21" w:rsidRPr="008A5C21" w:rsidRDefault="008A5C21" w:rsidP="008A5C21">
            <w:pPr>
              <w:snapToGrid w:val="0"/>
              <w:ind w:left="-108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8A5C21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校本津貼</w:t>
            </w:r>
            <w:r w:rsidRPr="008A5C21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受惠學生人數</w:t>
            </w:r>
            <w:r w:rsidRPr="008A5C21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8A5C21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人頭</w:t>
            </w:r>
            <w:r w:rsidRPr="008A5C21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)</w:t>
            </w:r>
            <w:r w:rsidRPr="008A5C21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預計共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8A5C21" w:rsidRPr="008A5C21" w:rsidRDefault="00B768E4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769</w:t>
            </w:r>
          </w:p>
        </w:tc>
        <w:tc>
          <w:tcPr>
            <w:tcW w:w="1217" w:type="dxa"/>
            <w:vAlign w:val="bottom"/>
          </w:tcPr>
          <w:p w:rsidR="008A5C21" w:rsidRPr="008A5C21" w:rsidRDefault="008A5C21" w:rsidP="008A5C21">
            <w:pPr>
              <w:snapToGrid w:val="0"/>
              <w:ind w:left="-108" w:right="-108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8A5C21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1313" w:type="dxa"/>
            <w:vAlign w:val="bottom"/>
          </w:tcPr>
          <w:p w:rsidR="008A5C21" w:rsidRPr="008A5C21" w:rsidRDefault="008A5C21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468" w:type="dxa"/>
            <w:gridSpan w:val="2"/>
            <w:vAlign w:val="bottom"/>
          </w:tcPr>
          <w:p w:rsidR="008A5C21" w:rsidRPr="008A5C21" w:rsidRDefault="008A5C21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</w:p>
        </w:tc>
        <w:tc>
          <w:tcPr>
            <w:tcW w:w="432" w:type="dxa"/>
            <w:vAlign w:val="bottom"/>
          </w:tcPr>
          <w:p w:rsidR="008A5C21" w:rsidRPr="008A5C21" w:rsidRDefault="008A5C21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</w:p>
        </w:tc>
        <w:tc>
          <w:tcPr>
            <w:tcW w:w="4203" w:type="dxa"/>
            <w:gridSpan w:val="3"/>
            <w:vAlign w:val="bottom"/>
          </w:tcPr>
          <w:p w:rsidR="008A5C21" w:rsidRPr="008A5C21" w:rsidRDefault="008A5C21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</w:p>
        </w:tc>
      </w:tr>
      <w:tr w:rsidR="008A5C21" w:rsidRPr="008A5C21" w:rsidTr="002D378A">
        <w:tc>
          <w:tcPr>
            <w:tcW w:w="562" w:type="dxa"/>
            <w:vAlign w:val="bottom"/>
          </w:tcPr>
          <w:p w:rsidR="008A5C21" w:rsidRPr="008A5C21" w:rsidRDefault="008A5C21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698" w:type="dxa"/>
            <w:vAlign w:val="bottom"/>
          </w:tcPr>
          <w:p w:rsidR="008A5C21" w:rsidRPr="008A5C21" w:rsidRDefault="008A5C21" w:rsidP="008A5C21">
            <w:pPr>
              <w:snapToGrid w:val="0"/>
              <w:ind w:left="-108" w:right="-108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8A5C21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8A5C21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包括</w:t>
            </w:r>
            <w:r w:rsidRPr="008A5C21">
              <w:rPr>
                <w:rFonts w:ascii="新細明體" w:eastAsia="新細明體" w:hAnsi="新細明體" w:cs="新細明體"/>
                <w:spacing w:val="-9"/>
                <w:sz w:val="24"/>
                <w:szCs w:val="24"/>
                <w:lang w:eastAsia="zh-TW"/>
              </w:rPr>
              <w:t xml:space="preserve"> </w:t>
            </w:r>
            <w:r w:rsidRPr="008A5C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TW"/>
              </w:rPr>
              <w:t>A.</w:t>
            </w:r>
            <w:r w:rsidRPr="008A5C2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zh-TW"/>
              </w:rPr>
              <w:t xml:space="preserve"> </w:t>
            </w:r>
            <w:r w:rsidRPr="008A5C21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領取綜援人數：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bottom"/>
          </w:tcPr>
          <w:p w:rsidR="008A5C21" w:rsidRPr="008A5C21" w:rsidRDefault="00B768E4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224</w:t>
            </w:r>
          </w:p>
        </w:tc>
        <w:tc>
          <w:tcPr>
            <w:tcW w:w="4178" w:type="dxa"/>
            <w:gridSpan w:val="4"/>
            <w:vAlign w:val="bottom"/>
          </w:tcPr>
          <w:p w:rsidR="008A5C21" w:rsidRPr="008A5C21" w:rsidRDefault="008A5C21" w:rsidP="002D378A">
            <w:pPr>
              <w:snapToGrid w:val="0"/>
              <w:jc w:val="center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8A5C21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名，</w:t>
            </w:r>
            <w:r w:rsidRPr="008A5C21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B.</w:t>
            </w:r>
            <w:r w:rsidRPr="008A5C2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zh-TW"/>
              </w:rPr>
              <w:t xml:space="preserve"> </w:t>
            </w:r>
            <w:r w:rsidRPr="008A5C21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學生資助計劃全額津貼人數：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8A5C21" w:rsidRPr="008A5C21" w:rsidRDefault="00B768E4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372</w:t>
            </w:r>
          </w:p>
        </w:tc>
        <w:tc>
          <w:tcPr>
            <w:tcW w:w="4678" w:type="dxa"/>
            <w:gridSpan w:val="3"/>
            <w:vAlign w:val="bottom"/>
          </w:tcPr>
          <w:p w:rsidR="008A5C21" w:rsidRPr="008A5C21" w:rsidRDefault="008A5C21" w:rsidP="002D378A">
            <w:pPr>
              <w:snapToGrid w:val="0"/>
              <w:jc w:val="center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8A5C21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名</w:t>
            </w:r>
            <w:r w:rsidRPr="008A5C21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及</w:t>
            </w:r>
            <w:r w:rsidRPr="008A5C21">
              <w:rPr>
                <w:rFonts w:ascii="新細明體" w:eastAsia="新細明體" w:hAnsi="新細明體" w:cs="新細明體"/>
                <w:spacing w:val="-13"/>
                <w:sz w:val="24"/>
                <w:szCs w:val="24"/>
                <w:lang w:eastAsia="zh-TW"/>
              </w:rPr>
              <w:t xml:space="preserve"> </w:t>
            </w:r>
            <w:r w:rsidRPr="008A5C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TW"/>
              </w:rPr>
              <w:t>C.</w:t>
            </w:r>
            <w:r w:rsidRPr="008A5C2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zh-TW"/>
              </w:rPr>
              <w:t xml:space="preserve"> </w:t>
            </w:r>
            <w:r w:rsidRPr="008A5C21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學校使用酌情權的清貧學生人數：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8A5C21" w:rsidRPr="008A5C21" w:rsidRDefault="00B768E4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173</w:t>
            </w:r>
          </w:p>
        </w:tc>
        <w:tc>
          <w:tcPr>
            <w:tcW w:w="1008" w:type="dxa"/>
            <w:vAlign w:val="bottom"/>
          </w:tcPr>
          <w:p w:rsidR="008A5C21" w:rsidRPr="008A5C21" w:rsidRDefault="008A5C21" w:rsidP="008A5C21">
            <w:pPr>
              <w:snapToGrid w:val="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8A5C21">
              <w:rPr>
                <w:rFonts w:ascii="新細明體" w:eastAsia="新細明體" w:hAnsi="新細明體" w:cs="新細明體"/>
                <w:w w:val="95"/>
                <w:sz w:val="24"/>
                <w:szCs w:val="24"/>
                <w:lang w:eastAsia="zh-TW"/>
              </w:rPr>
              <w:t>名</w:t>
            </w:r>
            <w:r w:rsidRPr="008A5C21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zh-TW"/>
              </w:rPr>
              <w:t>)</w:t>
            </w:r>
          </w:p>
        </w:tc>
      </w:tr>
      <w:tr w:rsidR="008A5C21" w:rsidRPr="008A5C21" w:rsidTr="005007A6">
        <w:tc>
          <w:tcPr>
            <w:tcW w:w="562" w:type="dxa"/>
            <w:vAlign w:val="bottom"/>
          </w:tcPr>
          <w:p w:rsidR="008A5C21" w:rsidRPr="008A5C21" w:rsidRDefault="008A5C21" w:rsidP="008A5C21">
            <w:pPr>
              <w:snapToGrid w:val="0"/>
              <w:spacing w:before="240" w:after="240"/>
              <w:jc w:val="both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8A5C21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II)</w:t>
            </w:r>
          </w:p>
        </w:tc>
        <w:tc>
          <w:tcPr>
            <w:tcW w:w="14763" w:type="dxa"/>
            <w:gridSpan w:val="12"/>
            <w:vAlign w:val="bottom"/>
          </w:tcPr>
          <w:p w:rsidR="008A5C21" w:rsidRPr="008A5C21" w:rsidRDefault="008A5C21" w:rsidP="00CD1272">
            <w:pPr>
              <w:snapToGrid w:val="0"/>
              <w:spacing w:before="240" w:after="240"/>
              <w:ind w:leftChars="-47" w:left="-101" w:hanging="2"/>
              <w:jc w:val="both"/>
              <w:rPr>
                <w:rFonts w:ascii="新細明體" w:eastAsia="新細明體" w:hAnsi="新細明體" w:cs="新細明體"/>
                <w:w w:val="95"/>
                <w:sz w:val="24"/>
                <w:szCs w:val="24"/>
                <w:lang w:eastAsia="zh-TW"/>
              </w:rPr>
            </w:pPr>
            <w:r w:rsidRPr="008A5C21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獲校本津貼</w:t>
            </w:r>
            <w:r w:rsidRPr="00B65463">
              <w:rPr>
                <w:rFonts w:ascii="新細明體" w:eastAsia="新細明體" w:hAnsi="新細明體" w:cs="新細明體" w:hint="eastAsia"/>
                <w:b/>
                <w:sz w:val="24"/>
                <w:szCs w:val="24"/>
                <w:lang w:eastAsia="zh-TW"/>
              </w:rPr>
              <w:t>資助/補足費用</w:t>
            </w:r>
            <w:r w:rsidRPr="008A5C21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的各項活動資料：</w:t>
            </w:r>
          </w:p>
        </w:tc>
      </w:tr>
    </w:tbl>
    <w:tbl>
      <w:tblPr>
        <w:tblStyle w:val="TableNormal"/>
        <w:tblW w:w="14795" w:type="dxa"/>
        <w:tblLayout w:type="fixed"/>
        <w:tblLook w:val="01E0" w:firstRow="1" w:lastRow="1" w:firstColumn="1" w:lastColumn="1" w:noHBand="0" w:noVBand="0"/>
      </w:tblPr>
      <w:tblGrid>
        <w:gridCol w:w="1837"/>
        <w:gridCol w:w="2552"/>
        <w:gridCol w:w="1851"/>
        <w:gridCol w:w="2030"/>
        <w:gridCol w:w="1366"/>
        <w:gridCol w:w="679"/>
        <w:gridCol w:w="677"/>
        <w:gridCol w:w="727"/>
        <w:gridCol w:w="1013"/>
        <w:gridCol w:w="2063"/>
      </w:tblGrid>
      <w:tr w:rsidR="008B78B5" w:rsidRPr="008B78B5" w:rsidTr="00B768E4">
        <w:trPr>
          <w:trHeight w:hRule="exact" w:val="871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F44F48" w:rsidP="00080081">
            <w:pPr>
              <w:pStyle w:val="TableParagraph"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443A82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*</w:t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</w:rPr>
              <w:t>活動名稱</w:t>
            </w: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</w:rPr>
              <w:t>類別</w:t>
            </w:r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F44F48" w:rsidP="00080081">
            <w:pPr>
              <w:pStyle w:val="TableParagraph"/>
              <w:snapToGrid w:val="0"/>
              <w:ind w:left="11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443A82">
              <w:rPr>
                <w:rFonts w:ascii="新細明體" w:eastAsia="新細明體" w:hAnsi="新細明體" w:cs="新細明體"/>
                <w:sz w:val="24"/>
                <w:szCs w:val="24"/>
              </w:rPr>
              <w:t>活動目標</w:t>
            </w:r>
          </w:p>
        </w:tc>
        <w:tc>
          <w:tcPr>
            <w:tcW w:w="1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F44F48" w:rsidP="00080081">
            <w:pPr>
              <w:pStyle w:val="TableParagraph"/>
              <w:snapToGrid w:val="0"/>
              <w:spacing w:after="120"/>
              <w:jc w:val="center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成功準則</w:t>
            </w:r>
          </w:p>
          <w:p w:rsidR="002570E0" w:rsidRPr="00443A82" w:rsidRDefault="00F44F48" w:rsidP="00080081">
            <w:pPr>
              <w:pStyle w:val="TableParagraph"/>
              <w:snapToGri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例如</w:t>
            </w: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:</w:t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學習成果</w:t>
            </w: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0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F44F48" w:rsidP="00080081">
            <w:pPr>
              <w:pStyle w:val="TableParagraph"/>
              <w:snapToGrid w:val="0"/>
              <w:spacing w:after="120"/>
              <w:jc w:val="center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評估方法</w:t>
            </w:r>
          </w:p>
          <w:p w:rsidR="002570E0" w:rsidRPr="00443A82" w:rsidRDefault="00F44F48" w:rsidP="00080081">
            <w:pPr>
              <w:pStyle w:val="TableParagraph"/>
              <w:snapToGri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例如</w:t>
            </w: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:</w:t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測試、</w:t>
            </w:r>
            <w:r w:rsidR="006D5395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br/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問卷等</w:t>
            </w: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3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F44F48" w:rsidP="00080081">
            <w:pPr>
              <w:pStyle w:val="TableParagraph"/>
              <w:snapToGrid w:val="0"/>
              <w:jc w:val="center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活動舉辦</w:t>
            </w:r>
            <w:r w:rsidR="006D5395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br/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時期</w:t>
            </w:r>
          </w:p>
          <w:p w:rsidR="002570E0" w:rsidRPr="00443A82" w:rsidRDefault="00F44F48" w:rsidP="00080081">
            <w:pPr>
              <w:pStyle w:val="TableParagraph"/>
              <w:snapToGrid w:val="0"/>
              <w:ind w:right="1"/>
              <w:jc w:val="center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/</w:t>
            </w:r>
            <w:r w:rsidRPr="00443A8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eastAsia="zh-TW"/>
              </w:rPr>
              <w:t xml:space="preserve"> </w:t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70E0" w:rsidRPr="00293E22" w:rsidRDefault="00CC7CD1" w:rsidP="00293E22">
            <w:pPr>
              <w:pStyle w:val="TableParagraph"/>
              <w:snapToGrid w:val="0"/>
              <w:ind w:left="293" w:right="36" w:hanging="142"/>
              <w:jc w:val="center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#</w:t>
            </w:r>
            <w:r w:rsidRPr="00443A82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 xml:space="preserve"> </w:t>
            </w:r>
            <w:r w:rsidR="00F44F48"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預計獲資助合資格學生名額</w:t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F44F48" w:rsidP="00080081">
            <w:pPr>
              <w:pStyle w:val="TableParagraph"/>
              <w:snapToGrid w:val="0"/>
              <w:ind w:right="2"/>
              <w:jc w:val="center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預計開支</w:t>
            </w:r>
          </w:p>
          <w:p w:rsidR="002570E0" w:rsidRPr="00443A82" w:rsidRDefault="00F44F48" w:rsidP="00080081">
            <w:pPr>
              <w:pStyle w:val="TableParagraph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443A82">
              <w:rPr>
                <w:rFonts w:ascii="Times New Roman"/>
                <w:sz w:val="24"/>
                <w:szCs w:val="24"/>
                <w:lang w:eastAsia="zh-TW"/>
              </w:rPr>
              <w:t>($)</w:t>
            </w:r>
          </w:p>
        </w:tc>
        <w:tc>
          <w:tcPr>
            <w:tcW w:w="2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570E0" w:rsidRPr="00293E22" w:rsidRDefault="00F44F48" w:rsidP="006D5395">
            <w:pPr>
              <w:pStyle w:val="TableParagraph"/>
              <w:snapToGrid w:val="0"/>
              <w:ind w:left="20" w:right="90" w:hanging="20"/>
              <w:jc w:val="center"/>
              <w:rPr>
                <w:rFonts w:ascii="新細明體" w:eastAsia="新細明體" w:hAnsi="新細明體" w:cs="新細明體"/>
                <w:spacing w:val="23"/>
                <w:w w:val="99"/>
                <w:sz w:val="24"/>
                <w:szCs w:val="24"/>
                <w:lang w:eastAsia="zh-TW"/>
              </w:rPr>
            </w:pP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合辦機構/</w:t>
            </w:r>
            <w:r w:rsidR="006D5395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br/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服務供應機構名稱</w:t>
            </w:r>
            <w:r w:rsidRPr="00443A82">
              <w:rPr>
                <w:rFonts w:ascii="新細明體" w:eastAsia="新細明體" w:hAnsi="新細明體" w:cs="新細明體"/>
                <w:w w:val="99"/>
                <w:sz w:val="24"/>
                <w:szCs w:val="24"/>
                <w:lang w:eastAsia="zh-TW"/>
              </w:rPr>
              <w:t xml:space="preserve"> </w:t>
            </w: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如適用</w:t>
            </w:r>
            <w:r w:rsidRPr="00443A82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8B78B5" w:rsidRPr="008B78B5" w:rsidTr="00B768E4">
        <w:trPr>
          <w:trHeight w:hRule="exact" w:val="370"/>
        </w:trPr>
        <w:tc>
          <w:tcPr>
            <w:tcW w:w="1837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2570E0" w:rsidRPr="00443A82" w:rsidRDefault="002570E0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2570E0" w:rsidRPr="00443A82" w:rsidRDefault="002570E0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51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2570E0" w:rsidRPr="00443A82" w:rsidRDefault="002570E0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030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2570E0" w:rsidRPr="00443A82" w:rsidRDefault="002570E0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66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2570E0" w:rsidRPr="00443A82" w:rsidRDefault="002570E0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2570E0" w:rsidRPr="00443A82" w:rsidRDefault="00593B8A" w:rsidP="00593B8A">
            <w:pPr>
              <w:pStyle w:val="TableParagraph"/>
              <w:tabs>
                <w:tab w:val="center" w:pos="333"/>
              </w:tabs>
              <w:spacing w:before="58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443A82">
              <w:rPr>
                <w:rFonts w:ascii="Times New Roman"/>
                <w:sz w:val="24"/>
                <w:szCs w:val="24"/>
                <w:lang w:eastAsia="zh-TW"/>
              </w:rPr>
              <w:tab/>
            </w:r>
            <w:r w:rsidR="00F44F48" w:rsidRPr="00443A82">
              <w:rPr>
                <w:rFonts w:ascii="Times New Roman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2570E0" w:rsidRPr="00443A82" w:rsidRDefault="00F44F48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443A82">
              <w:rPr>
                <w:rFonts w:ascii="Times New Roman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2570E0" w:rsidRPr="00443A82" w:rsidRDefault="00CC7CD1" w:rsidP="00080081">
            <w:pPr>
              <w:pStyle w:val="TableParagraph"/>
              <w:spacing w:before="58"/>
              <w:ind w:right="1"/>
              <w:jc w:val="center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443A82">
              <w:rPr>
                <w:rFonts w:ascii="Times New Roman" w:hint="eastAsia"/>
                <w:sz w:val="24"/>
                <w:szCs w:val="24"/>
                <w:lang w:eastAsia="zh-TW"/>
              </w:rPr>
              <w:t>C</w:t>
            </w:r>
          </w:p>
        </w:tc>
        <w:tc>
          <w:tcPr>
            <w:tcW w:w="1013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2570E0" w:rsidRPr="00443A82" w:rsidRDefault="002570E0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063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2570E0" w:rsidRPr="00443A82" w:rsidRDefault="002570E0">
            <w:pPr>
              <w:rPr>
                <w:sz w:val="24"/>
                <w:szCs w:val="24"/>
                <w:lang w:eastAsia="zh-TW"/>
              </w:rPr>
            </w:pPr>
          </w:p>
        </w:tc>
      </w:tr>
      <w:tr w:rsidR="00462D3F" w:rsidRPr="008B78B5" w:rsidTr="00B768E4">
        <w:trPr>
          <w:trHeight w:val="732"/>
        </w:trPr>
        <w:tc>
          <w:tcPr>
            <w:tcW w:w="183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D3F" w:rsidRPr="00443A82" w:rsidRDefault="00462D3F" w:rsidP="00443A82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小提琴班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D3F" w:rsidRPr="00443A82" w:rsidRDefault="00462D3F" w:rsidP="000F1F59">
            <w:pPr>
              <w:rPr>
                <w:sz w:val="24"/>
                <w:szCs w:val="24"/>
                <w:lang w:eastAsia="zh-HK"/>
              </w:rPr>
            </w:pPr>
            <w:r w:rsidRPr="00443A82">
              <w:rPr>
                <w:sz w:val="24"/>
                <w:szCs w:val="24"/>
                <w:lang w:eastAsia="zh-TW"/>
              </w:rPr>
              <w:t>學習演奏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小提琴</w:t>
            </w:r>
            <w:r w:rsidRPr="00443A82">
              <w:rPr>
                <w:sz w:val="24"/>
                <w:szCs w:val="24"/>
                <w:lang w:eastAsia="zh-TW"/>
              </w:rPr>
              <w:t>技巧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Pr="00443A82">
              <w:rPr>
                <w:sz w:val="24"/>
                <w:szCs w:val="24"/>
                <w:lang w:eastAsia="zh-TW"/>
              </w:rPr>
              <w:t>培育學生音樂方面之潛能</w:t>
            </w:r>
            <w:r w:rsidR="00B768E4">
              <w:rPr>
                <w:rFonts w:hint="eastAsia"/>
                <w:sz w:val="24"/>
                <w:szCs w:val="24"/>
                <w:lang w:eastAsia="zh-HK"/>
              </w:rPr>
              <w:t>及提供一人一樂器</w:t>
            </w:r>
          </w:p>
        </w:tc>
        <w:tc>
          <w:tcPr>
            <w:tcW w:w="18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D3F" w:rsidRPr="00443A82" w:rsidRDefault="00462D3F">
            <w:pPr>
              <w:rPr>
                <w:sz w:val="24"/>
                <w:szCs w:val="24"/>
                <w:lang w:eastAsia="zh-TW"/>
              </w:rPr>
            </w:pPr>
            <w:r w:rsidRPr="00443A82">
              <w:rPr>
                <w:sz w:val="24"/>
                <w:szCs w:val="24"/>
                <w:lang w:eastAsia="zh-TW"/>
              </w:rPr>
              <w:t>學生參與活動投入</w:t>
            </w:r>
          </w:p>
        </w:tc>
        <w:tc>
          <w:tcPr>
            <w:tcW w:w="203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D3F" w:rsidRPr="00443A82" w:rsidRDefault="00462D3F" w:rsidP="000F1F59">
            <w:pPr>
              <w:pStyle w:val="Default"/>
              <w:rPr>
                <w:lang w:eastAsia="zh-TW"/>
              </w:rPr>
            </w:pPr>
            <w:r w:rsidRPr="00443A82">
              <w:rPr>
                <w:lang w:eastAsia="zh-TW"/>
              </w:rPr>
              <w:t>老師觀察、學生回饋、檢視學生參與情況</w:t>
            </w:r>
          </w:p>
        </w:tc>
        <w:tc>
          <w:tcPr>
            <w:tcW w:w="136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D3F" w:rsidRPr="00443A82" w:rsidRDefault="00462D3F" w:rsidP="00443A82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全學年</w:t>
            </w:r>
          </w:p>
        </w:tc>
        <w:tc>
          <w:tcPr>
            <w:tcW w:w="67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D3F" w:rsidRPr="00443A82" w:rsidRDefault="00293E22" w:rsidP="00443A8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38</w:t>
            </w:r>
          </w:p>
        </w:tc>
        <w:tc>
          <w:tcPr>
            <w:tcW w:w="67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D3F" w:rsidRPr="00443A82" w:rsidRDefault="00293E22" w:rsidP="00443A8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57</w:t>
            </w:r>
          </w:p>
        </w:tc>
        <w:tc>
          <w:tcPr>
            <w:tcW w:w="72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D3F" w:rsidRPr="00443A82" w:rsidRDefault="00293E22" w:rsidP="00443A8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76</w:t>
            </w:r>
          </w:p>
        </w:tc>
        <w:tc>
          <w:tcPr>
            <w:tcW w:w="101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D3F" w:rsidRPr="00443A82" w:rsidRDefault="00462D3F" w:rsidP="007553E8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="007553E8">
              <w:rPr>
                <w:sz w:val="24"/>
                <w:szCs w:val="24"/>
                <w:lang w:eastAsia="zh-TW"/>
              </w:rPr>
              <w:t>4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,</w:t>
            </w:r>
            <w:r w:rsidR="007553E8">
              <w:rPr>
                <w:sz w:val="24"/>
                <w:szCs w:val="24"/>
                <w:lang w:eastAsia="zh-TW"/>
              </w:rPr>
              <w:t>0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206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D3F" w:rsidRPr="00443A82" w:rsidRDefault="006D5395" w:rsidP="006D539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萬志</w:t>
            </w:r>
            <w:r>
              <w:rPr>
                <w:rFonts w:hint="eastAsia"/>
                <w:sz w:val="24"/>
                <w:szCs w:val="24"/>
                <w:lang w:eastAsia="zh-HK"/>
              </w:rPr>
              <w:t>(</w:t>
            </w:r>
            <w:r>
              <w:rPr>
                <w:rFonts w:hint="eastAsia"/>
                <w:sz w:val="24"/>
                <w:szCs w:val="24"/>
                <w:lang w:eastAsia="zh-HK"/>
              </w:rPr>
              <w:t>香港</w:t>
            </w:r>
            <w:r>
              <w:rPr>
                <w:rFonts w:hint="eastAsia"/>
                <w:sz w:val="24"/>
                <w:szCs w:val="24"/>
                <w:lang w:eastAsia="zh-HK"/>
              </w:rPr>
              <w:t>)</w:t>
            </w:r>
            <w:r>
              <w:rPr>
                <w:sz w:val="24"/>
                <w:szCs w:val="24"/>
                <w:lang w:eastAsia="zh-HK"/>
              </w:rPr>
              <w:br/>
            </w:r>
            <w:r>
              <w:rPr>
                <w:rFonts w:hint="eastAsia"/>
                <w:sz w:val="24"/>
                <w:szCs w:val="24"/>
                <w:lang w:eastAsia="zh-HK"/>
              </w:rPr>
              <w:t>有限公司</w:t>
            </w:r>
          </w:p>
        </w:tc>
      </w:tr>
      <w:tr w:rsidR="00443A82" w:rsidRPr="008B78B5" w:rsidTr="00B768E4">
        <w:trPr>
          <w:trHeight w:val="732"/>
        </w:trPr>
        <w:tc>
          <w:tcPr>
            <w:tcW w:w="183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A82" w:rsidRPr="00443A82" w:rsidRDefault="00443A82" w:rsidP="00443A82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敲擊樂班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A82" w:rsidRPr="00443A82" w:rsidRDefault="00293E22" w:rsidP="00443A82">
            <w:pPr>
              <w:rPr>
                <w:sz w:val="24"/>
                <w:szCs w:val="24"/>
                <w:lang w:eastAsia="zh-TW"/>
              </w:rPr>
            </w:pPr>
            <w:r w:rsidRPr="00443A82">
              <w:rPr>
                <w:sz w:val="24"/>
                <w:szCs w:val="24"/>
                <w:lang w:eastAsia="zh-TW"/>
              </w:rPr>
              <w:t>學習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敲擊樂</w:t>
            </w:r>
            <w:r w:rsidRPr="00443A82">
              <w:rPr>
                <w:sz w:val="24"/>
                <w:szCs w:val="24"/>
                <w:lang w:eastAsia="zh-TW"/>
              </w:rPr>
              <w:t>技巧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Pr="00443A82">
              <w:rPr>
                <w:sz w:val="24"/>
                <w:szCs w:val="24"/>
                <w:lang w:eastAsia="zh-TW"/>
              </w:rPr>
              <w:t>培育學生音樂方面之潛能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A82" w:rsidRPr="00443A82" w:rsidRDefault="00443A82" w:rsidP="00443A82">
            <w:pPr>
              <w:rPr>
                <w:sz w:val="24"/>
                <w:szCs w:val="24"/>
              </w:rPr>
            </w:pPr>
            <w:r w:rsidRPr="00443A82">
              <w:rPr>
                <w:sz w:val="24"/>
                <w:szCs w:val="24"/>
              </w:rPr>
              <w:t>學生參與活動投入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A82" w:rsidRPr="00443A82" w:rsidRDefault="00443A82" w:rsidP="00443A82">
            <w:pPr>
              <w:rPr>
                <w:sz w:val="24"/>
                <w:szCs w:val="24"/>
                <w:lang w:eastAsia="zh-TW"/>
              </w:rPr>
            </w:pPr>
            <w:r w:rsidRPr="00443A82">
              <w:rPr>
                <w:sz w:val="24"/>
                <w:szCs w:val="24"/>
                <w:lang w:eastAsia="zh-TW"/>
              </w:rPr>
              <w:t>老師觀察、學生回饋、檢視學生參與情況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A82" w:rsidRPr="00443A82" w:rsidRDefault="00443A82" w:rsidP="00443A82">
            <w:pPr>
              <w:jc w:val="center"/>
              <w:rPr>
                <w:sz w:val="24"/>
                <w:szCs w:val="24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全學年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A82" w:rsidRPr="00443A82" w:rsidRDefault="00293E22" w:rsidP="00443A8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76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A82" w:rsidRPr="00443A82" w:rsidRDefault="00AD53D3" w:rsidP="00443A8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95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A82" w:rsidRPr="00443A82" w:rsidRDefault="00AD53D3" w:rsidP="00443A8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57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A82" w:rsidRPr="00443A82" w:rsidRDefault="00443A82" w:rsidP="007553E8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="007553E8">
              <w:rPr>
                <w:sz w:val="24"/>
                <w:szCs w:val="24"/>
                <w:lang w:eastAsia="zh-TW"/>
              </w:rPr>
              <w:t>1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,000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A82" w:rsidRPr="00443A82" w:rsidRDefault="006D5395" w:rsidP="006D539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萬志</w:t>
            </w:r>
            <w:r>
              <w:rPr>
                <w:rFonts w:hint="eastAsia"/>
                <w:sz w:val="24"/>
                <w:szCs w:val="24"/>
                <w:lang w:eastAsia="zh-HK"/>
              </w:rPr>
              <w:t>(</w:t>
            </w:r>
            <w:r>
              <w:rPr>
                <w:rFonts w:hint="eastAsia"/>
                <w:sz w:val="24"/>
                <w:szCs w:val="24"/>
                <w:lang w:eastAsia="zh-HK"/>
              </w:rPr>
              <w:t>香港</w:t>
            </w:r>
            <w:r>
              <w:rPr>
                <w:rFonts w:hint="eastAsia"/>
                <w:sz w:val="24"/>
                <w:szCs w:val="24"/>
                <w:lang w:eastAsia="zh-HK"/>
              </w:rPr>
              <w:t>)</w:t>
            </w:r>
            <w:r>
              <w:rPr>
                <w:sz w:val="24"/>
                <w:szCs w:val="24"/>
                <w:lang w:eastAsia="zh-HK"/>
              </w:rPr>
              <w:br/>
            </w:r>
            <w:r>
              <w:rPr>
                <w:rFonts w:hint="eastAsia"/>
                <w:sz w:val="24"/>
                <w:szCs w:val="24"/>
                <w:lang w:eastAsia="zh-HK"/>
              </w:rPr>
              <w:t>有限公司</w:t>
            </w:r>
          </w:p>
        </w:tc>
      </w:tr>
      <w:tr w:rsidR="008B78B5" w:rsidRPr="008B78B5" w:rsidTr="00B768E4">
        <w:trPr>
          <w:trHeight w:val="732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0F1F59" w:rsidP="00443A82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參觀天際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100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及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4D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奇幻館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462D3F" w:rsidP="00462D3F">
            <w:pPr>
              <w:pStyle w:val="Default"/>
              <w:rPr>
                <w:lang w:eastAsia="zh-TW"/>
              </w:rPr>
            </w:pPr>
            <w:r w:rsidRPr="00443A82">
              <w:rPr>
                <w:lang w:eastAsia="zh-TW"/>
              </w:rPr>
              <w:t>擴濶學生視</w:t>
            </w:r>
            <w:r w:rsidRPr="00443A82">
              <w:rPr>
                <w:rFonts w:hint="eastAsia"/>
                <w:lang w:eastAsia="zh-TW"/>
              </w:rPr>
              <w:t>野，豐富學習經歷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1F59" w:rsidRPr="00443A82" w:rsidRDefault="00462D3F" w:rsidP="000F1F59">
            <w:pPr>
              <w:pStyle w:val="Default"/>
              <w:rPr>
                <w:lang w:eastAsia="zh-TW"/>
              </w:rPr>
            </w:pPr>
            <w:r w:rsidRPr="00443A82">
              <w:rPr>
                <w:lang w:eastAsia="zh-TW"/>
              </w:rPr>
              <w:t>學生參與活動投入</w:t>
            </w:r>
          </w:p>
          <w:p w:rsidR="002570E0" w:rsidRPr="00443A82" w:rsidRDefault="002570E0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1F59" w:rsidRPr="00443A82" w:rsidRDefault="00462D3F" w:rsidP="000F1F59">
            <w:pPr>
              <w:pStyle w:val="Default"/>
              <w:rPr>
                <w:lang w:eastAsia="zh-TW"/>
              </w:rPr>
            </w:pPr>
            <w:r w:rsidRPr="00443A82">
              <w:rPr>
                <w:lang w:eastAsia="zh-TW"/>
              </w:rPr>
              <w:t>學生回饋、帶隊老師實地觀察</w:t>
            </w:r>
          </w:p>
          <w:p w:rsidR="002570E0" w:rsidRPr="00443A82" w:rsidRDefault="002570E0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0F1F59" w:rsidP="00443A82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4/3/2017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FF328E" w:rsidP="00443A82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FF328E" w:rsidP="00443A82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FF328E" w:rsidP="00443A82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462D3F" w:rsidP="007553E8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="007553E8">
              <w:rPr>
                <w:sz w:val="24"/>
                <w:szCs w:val="24"/>
                <w:lang w:eastAsia="zh-TW"/>
              </w:rPr>
              <w:t>4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,</w:t>
            </w:r>
            <w:r w:rsidR="007553E8">
              <w:rPr>
                <w:sz w:val="24"/>
                <w:szCs w:val="24"/>
                <w:lang w:eastAsia="zh-TW"/>
              </w:rPr>
              <w:t>0</w:t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0F1F59" w:rsidP="006D5395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錦光元朗綜合</w:t>
            </w:r>
            <w:r w:rsidR="006D5395">
              <w:rPr>
                <w:sz w:val="24"/>
                <w:szCs w:val="24"/>
                <w:lang w:eastAsia="zh-TW"/>
              </w:rPr>
              <w:br/>
            </w:r>
            <w:r w:rsidRPr="00443A82">
              <w:rPr>
                <w:rFonts w:hint="eastAsia"/>
                <w:sz w:val="24"/>
                <w:szCs w:val="24"/>
                <w:lang w:eastAsia="zh-TW"/>
              </w:rPr>
              <w:t>社區服務中心</w:t>
            </w:r>
          </w:p>
        </w:tc>
      </w:tr>
      <w:tr w:rsidR="008B78B5" w:rsidRPr="008B78B5" w:rsidTr="00B768E4">
        <w:trPr>
          <w:trHeight w:val="732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0F1F59" w:rsidP="00443A82">
            <w:pPr>
              <w:pStyle w:val="Default"/>
              <w:jc w:val="center"/>
              <w:rPr>
                <w:lang w:eastAsia="zh-TW"/>
              </w:rPr>
            </w:pPr>
            <w:r w:rsidRPr="00443A82">
              <w:rPr>
                <w:lang w:eastAsia="zh-TW"/>
              </w:rPr>
              <w:t>購買</w:t>
            </w:r>
            <w:r w:rsidR="00293E22">
              <w:rPr>
                <w:rFonts w:hint="eastAsia"/>
                <w:lang w:eastAsia="zh-HK"/>
              </w:rPr>
              <w:t>課外活動</w:t>
            </w:r>
            <w:r w:rsidR="006D5395">
              <w:rPr>
                <w:lang w:eastAsia="zh-HK"/>
              </w:rPr>
              <w:br/>
            </w:r>
            <w:r w:rsidRPr="00443A82">
              <w:rPr>
                <w:lang w:eastAsia="zh-TW"/>
              </w:rPr>
              <w:t>物資／器材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293E22" w:rsidP="000F1F59">
            <w:pPr>
              <w:pStyle w:val="Default"/>
              <w:rPr>
                <w:lang w:eastAsia="zh-TW"/>
              </w:rPr>
            </w:pPr>
            <w:r>
              <w:rPr>
                <w:lang w:eastAsia="zh-TW"/>
              </w:rPr>
              <w:t>購買物資／器材提升學習效能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0F1F59" w:rsidP="00FF328E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﹣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462D3F" w:rsidP="00FF328E">
            <w:pPr>
              <w:pStyle w:val="Default"/>
              <w:rPr>
                <w:lang w:eastAsia="zh-TW"/>
              </w:rPr>
            </w:pPr>
            <w:r w:rsidRPr="00443A82">
              <w:rPr>
                <w:rFonts w:hint="eastAsia"/>
                <w:lang w:eastAsia="zh-TW"/>
              </w:rPr>
              <w:t>本校行政組</w:t>
            </w:r>
            <w:r w:rsidR="000F1F59" w:rsidRPr="00443A82">
              <w:rPr>
                <w:lang w:eastAsia="zh-TW"/>
              </w:rPr>
              <w:t>檢</w:t>
            </w:r>
            <w:r w:rsidR="000F1F59" w:rsidRPr="00443A82">
              <w:t xml:space="preserve">討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0F1F59" w:rsidP="00443A82">
            <w:pPr>
              <w:jc w:val="center"/>
              <w:rPr>
                <w:sz w:val="24"/>
                <w:szCs w:val="24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全學年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AD53D3" w:rsidP="00443A8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100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AD53D3" w:rsidP="00443A8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200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AD53D3" w:rsidP="00443A8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40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7553E8" w:rsidP="00443A8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1</w:t>
            </w:r>
            <w:r w:rsidR="00462D3F" w:rsidRPr="00443A82">
              <w:rPr>
                <w:rFonts w:hint="eastAsia"/>
                <w:sz w:val="24"/>
                <w:szCs w:val="24"/>
                <w:lang w:eastAsia="zh-TW"/>
              </w:rPr>
              <w:t>,000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443A82" w:rsidRDefault="00FF328E" w:rsidP="00FF328E">
            <w:pPr>
              <w:jc w:val="center"/>
              <w:rPr>
                <w:sz w:val="24"/>
                <w:szCs w:val="24"/>
                <w:lang w:eastAsia="zh-TW"/>
              </w:rPr>
            </w:pPr>
            <w:r w:rsidRPr="00443A82">
              <w:rPr>
                <w:rFonts w:hint="eastAsia"/>
                <w:sz w:val="24"/>
                <w:szCs w:val="24"/>
                <w:lang w:eastAsia="zh-TW"/>
              </w:rPr>
              <w:t>﹣</w:t>
            </w:r>
            <w:bookmarkStart w:id="0" w:name="_GoBack"/>
            <w:bookmarkEnd w:id="0"/>
          </w:p>
        </w:tc>
      </w:tr>
      <w:tr w:rsidR="008B78B5" w:rsidRPr="008B78B5" w:rsidTr="00B768E4">
        <w:trPr>
          <w:trHeight w:hRule="exact" w:val="439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F44F48" w:rsidP="00293E22">
            <w:pPr>
              <w:pStyle w:val="TableParagraph"/>
              <w:spacing w:before="13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443A82">
              <w:rPr>
                <w:rFonts w:ascii="新細明體" w:eastAsia="新細明體" w:hAnsi="新細明體" w:cs="新細明體"/>
                <w:sz w:val="24"/>
                <w:szCs w:val="24"/>
              </w:rPr>
              <w:t>活動</w:t>
            </w:r>
            <w:r w:rsidR="00CC7CD1" w:rsidRPr="00443A82">
              <w:rPr>
                <w:rFonts w:ascii="新細明體" w:eastAsia="新細明體" w:hAnsi="新細明體" w:cs="新細明體"/>
                <w:sz w:val="24"/>
                <w:szCs w:val="24"/>
              </w:rPr>
              <w:t>項目總數：</w:t>
            </w:r>
            <w:r w:rsidR="00FF328E" w:rsidRPr="00443A82">
              <w:rPr>
                <w:rFonts w:ascii="新細明體" w:eastAsia="新細明體" w:hAnsi="新細明體" w:cs="新細明體" w:hint="eastAsia"/>
                <w:sz w:val="24"/>
                <w:szCs w:val="24"/>
                <w:u w:val="single"/>
                <w:lang w:eastAsia="zh-TW"/>
              </w:rPr>
              <w:t>4</w:t>
            </w:r>
            <w:r w:rsidR="00293E22">
              <w:rPr>
                <w:rFonts w:ascii="新細明體" w:eastAsia="新細明體" w:hAnsi="新細明體" w:cs="新細明體"/>
                <w:sz w:val="24"/>
                <w:szCs w:val="24"/>
                <w:u w:val="single"/>
                <w:lang w:eastAsia="zh-TW"/>
              </w:rPr>
              <w:t xml:space="preserve"> </w:t>
            </w:r>
          </w:p>
        </w:tc>
        <w:tc>
          <w:tcPr>
            <w:tcW w:w="6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570E0" w:rsidRPr="00443A82" w:rsidRDefault="002570E0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F44F48" w:rsidP="00080081">
            <w:pPr>
              <w:pStyle w:val="TableParagraph"/>
              <w:spacing w:before="13"/>
              <w:ind w:left="5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443A82">
              <w:rPr>
                <w:rFonts w:ascii="新細明體" w:eastAsia="新細明體" w:hAnsi="新細明體" w:cs="新細明體"/>
                <w:position w:val="10"/>
                <w:sz w:val="24"/>
                <w:szCs w:val="24"/>
              </w:rPr>
              <w:t>＠</w:t>
            </w:r>
            <w:r w:rsidRPr="00443A82">
              <w:rPr>
                <w:rFonts w:ascii="新細明體" w:eastAsia="新細明體" w:hAnsi="新細明體" w:cs="新細明體"/>
                <w:sz w:val="24"/>
                <w:szCs w:val="24"/>
              </w:rPr>
              <w:t>學生人次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AD53D3" w:rsidP="00080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AD53D3" w:rsidP="00080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70E0" w:rsidRPr="00443A82" w:rsidRDefault="00AD53D3" w:rsidP="00080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570E0" w:rsidRPr="00443A82" w:rsidRDefault="002570E0">
            <w:pPr>
              <w:rPr>
                <w:sz w:val="24"/>
                <w:szCs w:val="24"/>
              </w:rPr>
            </w:pPr>
          </w:p>
        </w:tc>
      </w:tr>
      <w:tr w:rsidR="002570E0" w:rsidRPr="008B78B5" w:rsidTr="00B768E4">
        <w:trPr>
          <w:trHeight w:hRule="exact" w:val="524"/>
        </w:trPr>
        <w:tc>
          <w:tcPr>
            <w:tcW w:w="1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0E0" w:rsidRPr="008B78B5" w:rsidRDefault="002570E0"/>
        </w:tc>
        <w:tc>
          <w:tcPr>
            <w:tcW w:w="6433" w:type="dxa"/>
            <w:gridSpan w:val="3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2570E0" w:rsidRPr="008B78B5" w:rsidRDefault="002570E0"/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70E0" w:rsidRPr="008B78B5" w:rsidRDefault="00F44F48" w:rsidP="00080081">
            <w:pPr>
              <w:pStyle w:val="TableParagraph"/>
              <w:snapToGrid w:val="0"/>
              <w:spacing w:before="16"/>
              <w:ind w:left="6"/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080081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**</w:t>
            </w:r>
            <w:r w:rsidRPr="008B78B5">
              <w:rPr>
                <w:rFonts w:ascii="新細明體" w:eastAsia="新細明體" w:hAnsi="新細明體" w:cs="新細明體"/>
                <w:sz w:val="20"/>
                <w:szCs w:val="20"/>
              </w:rPr>
              <w:t>總學生人次</w:t>
            </w:r>
          </w:p>
        </w:tc>
        <w:tc>
          <w:tcPr>
            <w:tcW w:w="2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70E0" w:rsidRPr="008B78B5" w:rsidRDefault="00AD53D3" w:rsidP="00080081">
            <w:pPr>
              <w:jc w:val="center"/>
            </w:pPr>
            <w:r>
              <w:t>769</w:t>
            </w:r>
          </w:p>
        </w:tc>
        <w:tc>
          <w:tcPr>
            <w:tcW w:w="3076" w:type="dxa"/>
            <w:gridSpan w:val="2"/>
            <w:vMerge/>
            <w:tcBorders>
              <w:left w:val="single" w:sz="5" w:space="0" w:color="000000"/>
              <w:bottom w:val="nil"/>
              <w:right w:val="nil"/>
            </w:tcBorders>
          </w:tcPr>
          <w:p w:rsidR="002570E0" w:rsidRPr="008B78B5" w:rsidRDefault="002570E0"/>
        </w:tc>
      </w:tr>
    </w:tbl>
    <w:p w:rsidR="002570E0" w:rsidRPr="008B78B5" w:rsidRDefault="002570E0">
      <w:pPr>
        <w:spacing w:before="3"/>
        <w:rPr>
          <w:rFonts w:ascii="新細明體" w:eastAsia="新細明體" w:hAnsi="新細明體" w:cs="新細明體"/>
          <w:sz w:val="8"/>
          <w:szCs w:val="8"/>
        </w:rPr>
      </w:pPr>
    </w:p>
    <w:p w:rsidR="002570E0" w:rsidRPr="008B78B5" w:rsidRDefault="00F44F48">
      <w:pPr>
        <w:spacing w:before="38" w:line="253" w:lineRule="exact"/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8B78B5">
        <w:rPr>
          <w:rFonts w:ascii="新細明體" w:eastAsia="新細明體" w:hAnsi="新細明體" w:cs="新細明體"/>
          <w:sz w:val="20"/>
          <w:szCs w:val="20"/>
        </w:rPr>
        <w:t>備註</w:t>
      </w:r>
      <w:r w:rsidRPr="008B78B5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2570E0" w:rsidRPr="00293E22" w:rsidRDefault="00F44F48" w:rsidP="00080081">
      <w:pPr>
        <w:spacing w:before="17" w:line="240" w:lineRule="exact"/>
        <w:ind w:left="709" w:right="55" w:hanging="429"/>
        <w:rPr>
          <w:rFonts w:ascii="新細明體" w:eastAsia="新細明體" w:hAnsi="新細明體" w:cs="新細明體"/>
          <w:sz w:val="20"/>
          <w:szCs w:val="20"/>
          <w:lang w:eastAsia="zh-TW"/>
        </w:rPr>
      </w:pPr>
      <w:r w:rsidRPr="00080081">
        <w:rPr>
          <w:rFonts w:ascii="Times New Roman" w:eastAsia="Times New Roman" w:hAnsi="Times New Roman" w:cs="Times New Roman"/>
          <w:w w:val="95"/>
          <w:sz w:val="24"/>
          <w:szCs w:val="24"/>
          <w:lang w:eastAsia="zh-TW"/>
        </w:rPr>
        <w:t>*</w:t>
      </w:r>
      <w:r w:rsidR="00CC7CD1">
        <w:rPr>
          <w:rFonts w:ascii="Times New Roman" w:hAnsi="Times New Roman" w:cs="Times New Roman" w:hint="eastAsia"/>
          <w:w w:val="95"/>
          <w:sz w:val="24"/>
          <w:szCs w:val="24"/>
          <w:lang w:eastAsia="zh-TW"/>
        </w:rPr>
        <w:tab/>
      </w:r>
      <w:r w:rsidR="00D973E5" w:rsidRPr="00293E22">
        <w:rPr>
          <w:rFonts w:ascii="新細明體" w:eastAsia="新細明體" w:hAnsi="新細明體" w:cs="新細明體"/>
          <w:w w:val="95"/>
          <w:sz w:val="20"/>
          <w:szCs w:val="20"/>
          <w:lang w:eastAsia="zh-TW"/>
        </w:rPr>
        <w:t>活動</w:t>
      </w:r>
      <w:r w:rsidRPr="00293E22">
        <w:rPr>
          <w:rFonts w:ascii="新細明體" w:eastAsia="新細明體" w:hAnsi="新細明體" w:cs="新細明體"/>
          <w:w w:val="95"/>
          <w:sz w:val="20"/>
          <w:szCs w:val="20"/>
          <w:lang w:eastAsia="zh-TW"/>
        </w:rPr>
        <w:t>類別如下：</w:t>
      </w:r>
      <w:r w:rsidRPr="00293E22">
        <w:rPr>
          <w:rFonts w:ascii="新細明體" w:eastAsia="新細明體" w:hAnsi="新細明體" w:cs="新細明體"/>
          <w:sz w:val="20"/>
          <w:szCs w:val="20"/>
          <w:lang w:eastAsia="zh-TW"/>
        </w:rPr>
        <w:t>功課輔導、學習技巧訓練、語文訓練、參觀/戶外活動、文化藝術、體育活動、自信心訓練、義工服務、歷奇活動、領袖訓練及社交/溝通技巧訓練</w:t>
      </w:r>
    </w:p>
    <w:p w:rsidR="00EF18BD" w:rsidRDefault="00EF18BD" w:rsidP="00080081">
      <w:pPr>
        <w:spacing w:line="223" w:lineRule="exact"/>
        <w:ind w:left="709" w:hanging="429"/>
        <w:rPr>
          <w:rFonts w:ascii="新細明體" w:eastAsia="新細明體" w:hAnsi="新細明體" w:cs="新細明體"/>
          <w:sz w:val="20"/>
          <w:szCs w:val="20"/>
          <w:lang w:eastAsia="zh-TW"/>
        </w:rPr>
      </w:pPr>
      <w:r w:rsidRPr="00293E22">
        <w:rPr>
          <w:rFonts w:ascii="Times New Roman" w:eastAsia="Times New Roman" w:hAnsi="Times New Roman" w:cs="Times New Roman"/>
          <w:sz w:val="20"/>
          <w:szCs w:val="20"/>
          <w:lang w:eastAsia="zh-TW"/>
        </w:rPr>
        <w:t>#</w:t>
      </w:r>
      <w:r w:rsidRPr="00293E22">
        <w:rPr>
          <w:rFonts w:ascii="Times New Roman" w:eastAsia="Times New Roman" w:hAnsi="Times New Roman" w:cs="Times New Roman"/>
          <w:spacing w:val="13"/>
          <w:sz w:val="20"/>
          <w:szCs w:val="20"/>
          <w:lang w:eastAsia="zh-TW"/>
        </w:rPr>
        <w:t xml:space="preserve"> </w:t>
      </w:r>
      <w:r w:rsidRPr="00293E22">
        <w:rPr>
          <w:rFonts w:ascii="Times New Roman" w:hAnsi="Times New Roman" w:cs="Times New Roman" w:hint="eastAsia"/>
          <w:spacing w:val="13"/>
          <w:sz w:val="20"/>
          <w:szCs w:val="20"/>
          <w:lang w:eastAsia="zh-TW"/>
        </w:rPr>
        <w:tab/>
      </w:r>
      <w:r w:rsidRPr="00293E22">
        <w:rPr>
          <w:rFonts w:ascii="新細明體" w:eastAsia="新細明體" w:hAnsi="新細明體" w:cs="新細明體"/>
          <w:sz w:val="20"/>
          <w:szCs w:val="20"/>
          <w:lang w:eastAsia="zh-TW"/>
        </w:rPr>
        <w:t>合資格學生</w:t>
      </w:r>
      <w:r w:rsidRPr="00293E22">
        <w:rPr>
          <w:rFonts w:ascii="Times New Roman" w:eastAsia="Times New Roman" w:hAnsi="Times New Roman" w:cs="Times New Roman"/>
          <w:sz w:val="20"/>
          <w:szCs w:val="20"/>
          <w:lang w:eastAsia="zh-TW"/>
        </w:rPr>
        <w:t>:</w:t>
      </w:r>
      <w:r w:rsidRPr="00293E22">
        <w:rPr>
          <w:rFonts w:ascii="Times New Roman" w:eastAsia="Times New Roman" w:hAnsi="Times New Roman" w:cs="Times New Roman"/>
          <w:spacing w:val="12"/>
          <w:sz w:val="20"/>
          <w:szCs w:val="20"/>
          <w:lang w:eastAsia="zh-TW"/>
        </w:rPr>
        <w:t xml:space="preserve"> </w:t>
      </w:r>
      <w:r w:rsidRPr="00293E22">
        <w:rPr>
          <w:rFonts w:ascii="新細明體" w:eastAsia="新細明體" w:hAnsi="新細明體" w:cs="新細明體"/>
          <w:sz w:val="20"/>
          <w:szCs w:val="20"/>
          <w:lang w:eastAsia="zh-TW"/>
        </w:rPr>
        <w:t>指</w:t>
      </w:r>
      <w:r w:rsidRPr="00293E22">
        <w:rPr>
          <w:rFonts w:ascii="Times New Roman" w:eastAsia="Times New Roman" w:hAnsi="Times New Roman" w:cs="Times New Roman"/>
          <w:sz w:val="20"/>
          <w:szCs w:val="20"/>
          <w:lang w:eastAsia="zh-TW"/>
        </w:rPr>
        <w:t>(A)</w:t>
      </w:r>
      <w:r w:rsidRPr="00293E22">
        <w:rPr>
          <w:rFonts w:ascii="新細明體" w:eastAsia="新細明體" w:hAnsi="新細明體" w:cs="新細明體"/>
          <w:sz w:val="20"/>
          <w:szCs w:val="20"/>
          <w:lang w:eastAsia="zh-TW"/>
        </w:rPr>
        <w:t>領取</w:t>
      </w:r>
      <w:r w:rsidRPr="008B78B5">
        <w:rPr>
          <w:rFonts w:ascii="新細明體" w:eastAsia="新細明體" w:hAnsi="新細明體" w:cs="新細明體"/>
          <w:sz w:val="20"/>
          <w:szCs w:val="20"/>
          <w:lang w:eastAsia="zh-TW"/>
        </w:rPr>
        <w:t>綜援</w:t>
      </w:r>
      <w:r w:rsidRPr="008B78B5">
        <w:rPr>
          <w:rFonts w:asciiTheme="minorEastAsia" w:hAnsiTheme="minorEastAsia" w:cs="Times New Roman" w:hint="eastAsia"/>
          <w:sz w:val="20"/>
          <w:szCs w:val="20"/>
          <w:lang w:eastAsia="zh-TW"/>
        </w:rPr>
        <w:t>、</w:t>
      </w:r>
      <w:r w:rsidRPr="008B78B5">
        <w:rPr>
          <w:rFonts w:ascii="Times New Roman" w:eastAsia="Times New Roman" w:hAnsi="Times New Roman" w:cs="Times New Roman"/>
          <w:sz w:val="20"/>
          <w:szCs w:val="20"/>
          <w:lang w:eastAsia="zh-TW"/>
        </w:rPr>
        <w:t>(B)</w:t>
      </w:r>
      <w:r w:rsidRPr="008B78B5">
        <w:rPr>
          <w:rFonts w:ascii="新細明體" w:eastAsia="新細明體" w:hAnsi="新細明體" w:cs="新細明體"/>
          <w:sz w:val="20"/>
          <w:szCs w:val="20"/>
          <w:lang w:eastAsia="zh-TW"/>
        </w:rPr>
        <w:t>學生資助計劃全額津貼及</w:t>
      </w:r>
      <w:r w:rsidRPr="008B78B5">
        <w:rPr>
          <w:rFonts w:ascii="Times New Roman" w:eastAsia="Times New Roman" w:hAnsi="Times New Roman" w:cs="Times New Roman"/>
          <w:sz w:val="20"/>
          <w:szCs w:val="20"/>
          <w:lang w:eastAsia="zh-TW"/>
        </w:rPr>
        <w:t>(C)</w:t>
      </w:r>
      <w:r w:rsidRPr="008B78B5">
        <w:rPr>
          <w:rFonts w:ascii="新細明體" w:eastAsia="新細明體" w:hAnsi="新細明體" w:cs="新細明體"/>
          <w:sz w:val="20"/>
          <w:szCs w:val="20"/>
          <w:lang w:eastAsia="zh-TW"/>
        </w:rPr>
        <w:t>學校使用</w:t>
      </w:r>
      <w:r w:rsidRPr="008B78B5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不超過25%</w:t>
      </w:r>
      <w:r w:rsidRPr="008B78B5">
        <w:rPr>
          <w:rFonts w:ascii="新細明體" w:eastAsia="新細明體" w:hAnsi="新細明體" w:cs="新細明體"/>
          <w:sz w:val="20"/>
          <w:szCs w:val="20"/>
          <w:lang w:eastAsia="zh-TW"/>
        </w:rPr>
        <w:t>酌情權的清貧學生</w:t>
      </w:r>
    </w:p>
    <w:p w:rsidR="002570E0" w:rsidRPr="008B78B5" w:rsidRDefault="00F44F48" w:rsidP="00080081">
      <w:pPr>
        <w:spacing w:line="223" w:lineRule="exact"/>
        <w:ind w:left="709" w:hanging="429"/>
        <w:rPr>
          <w:rFonts w:ascii="新細明體" w:eastAsia="新細明體" w:hAnsi="新細明體" w:cs="新細明體"/>
          <w:sz w:val="20"/>
          <w:szCs w:val="20"/>
          <w:lang w:eastAsia="zh-TW"/>
        </w:rPr>
      </w:pPr>
      <w:r w:rsidRPr="008B78B5">
        <w:rPr>
          <w:rFonts w:ascii="Times New Roman" w:eastAsia="Times New Roman" w:hAnsi="Times New Roman" w:cs="Times New Roman"/>
          <w:sz w:val="20"/>
          <w:szCs w:val="20"/>
          <w:lang w:eastAsia="zh-TW"/>
        </w:rPr>
        <w:t>@</w:t>
      </w:r>
      <w:r w:rsidR="00CC7CD1">
        <w:rPr>
          <w:rFonts w:ascii="Times New Roman" w:hAnsi="Times New Roman" w:cs="Times New Roman" w:hint="eastAsia"/>
          <w:sz w:val="20"/>
          <w:szCs w:val="20"/>
          <w:lang w:eastAsia="zh-TW"/>
        </w:rPr>
        <w:tab/>
      </w:r>
      <w:r w:rsidRPr="008B78B5">
        <w:rPr>
          <w:rFonts w:ascii="新細明體" w:eastAsia="新細明體" w:hAnsi="新細明體" w:cs="新細明體"/>
          <w:sz w:val="20"/>
          <w:szCs w:val="20"/>
          <w:lang w:eastAsia="zh-TW"/>
        </w:rPr>
        <w:t>學生人次：上列參加各項活動的受惠學生人數的總和</w:t>
      </w:r>
    </w:p>
    <w:p w:rsidR="002570E0" w:rsidRPr="00BE5912" w:rsidRDefault="00F44F48" w:rsidP="00A23E96">
      <w:pPr>
        <w:spacing w:line="240" w:lineRule="exact"/>
        <w:ind w:left="709" w:hanging="429"/>
        <w:rPr>
          <w:rFonts w:ascii="新細明體" w:eastAsia="新細明體" w:hAnsi="新細明體" w:cs="新細明體"/>
          <w:sz w:val="20"/>
          <w:szCs w:val="20"/>
          <w:lang w:eastAsia="zh-TW"/>
        </w:rPr>
      </w:pPr>
      <w:r w:rsidRPr="00080081">
        <w:rPr>
          <w:rFonts w:ascii="Times New Roman" w:eastAsia="Times New Roman" w:hAnsi="Times New Roman" w:cs="Times New Roman"/>
          <w:sz w:val="24"/>
          <w:szCs w:val="24"/>
          <w:lang w:eastAsia="zh-TW"/>
        </w:rPr>
        <w:t>**</w:t>
      </w:r>
      <w:r w:rsidR="00CC7CD1">
        <w:rPr>
          <w:rFonts w:ascii="Times New Roman" w:hAnsi="Times New Roman" w:cs="Times New Roman" w:hint="eastAsia"/>
          <w:sz w:val="24"/>
          <w:szCs w:val="24"/>
          <w:lang w:eastAsia="zh-TW"/>
        </w:rPr>
        <w:tab/>
      </w:r>
      <w:r w:rsidRPr="008B78B5">
        <w:rPr>
          <w:rFonts w:ascii="新細明體" w:eastAsia="新細明體" w:hAnsi="新細明體" w:cs="新細明體"/>
          <w:sz w:val="20"/>
          <w:szCs w:val="20"/>
          <w:lang w:eastAsia="zh-TW"/>
        </w:rPr>
        <w:t>總學生人次：指學生人次</w:t>
      </w:r>
      <w:r w:rsidRPr="008B78B5">
        <w:rPr>
          <w:rFonts w:ascii="Times New Roman" w:eastAsia="Times New Roman" w:hAnsi="Times New Roman" w:cs="Times New Roman"/>
          <w:sz w:val="20"/>
          <w:szCs w:val="20"/>
          <w:lang w:eastAsia="zh-TW"/>
        </w:rPr>
        <w:t>(A)</w:t>
      </w:r>
      <w:r w:rsidRPr="008B78B5">
        <w:rPr>
          <w:rFonts w:ascii="Times New Roman" w:eastAsia="Times New Roman" w:hAnsi="Times New Roman" w:cs="Times New Roman"/>
          <w:spacing w:val="-6"/>
          <w:sz w:val="20"/>
          <w:szCs w:val="20"/>
          <w:lang w:eastAsia="zh-TW"/>
        </w:rPr>
        <w:t xml:space="preserve"> </w:t>
      </w:r>
      <w:r w:rsidRPr="008B78B5">
        <w:rPr>
          <w:rFonts w:ascii="Times New Roman" w:eastAsia="Times New Roman" w:hAnsi="Times New Roman" w:cs="Times New Roman"/>
          <w:sz w:val="20"/>
          <w:szCs w:val="20"/>
          <w:lang w:eastAsia="zh-TW"/>
        </w:rPr>
        <w:t>+</w:t>
      </w:r>
      <w:r w:rsidRPr="008B78B5">
        <w:rPr>
          <w:rFonts w:ascii="Times New Roman" w:eastAsia="Times New Roman" w:hAnsi="Times New Roman" w:cs="Times New Roman"/>
          <w:spacing w:val="-7"/>
          <w:sz w:val="20"/>
          <w:szCs w:val="20"/>
          <w:lang w:eastAsia="zh-TW"/>
        </w:rPr>
        <w:t xml:space="preserve"> </w:t>
      </w:r>
      <w:r w:rsidRPr="008B78B5">
        <w:rPr>
          <w:rFonts w:ascii="Times New Roman" w:eastAsia="Times New Roman" w:hAnsi="Times New Roman" w:cs="Times New Roman"/>
          <w:sz w:val="20"/>
          <w:szCs w:val="20"/>
          <w:lang w:eastAsia="zh-TW"/>
        </w:rPr>
        <w:t>(B)</w:t>
      </w:r>
      <w:r w:rsidRPr="008B78B5">
        <w:rPr>
          <w:rFonts w:ascii="Times New Roman" w:eastAsia="Times New Roman" w:hAnsi="Times New Roman" w:cs="Times New Roman"/>
          <w:spacing w:val="-6"/>
          <w:sz w:val="20"/>
          <w:szCs w:val="20"/>
          <w:lang w:eastAsia="zh-TW"/>
        </w:rPr>
        <w:t xml:space="preserve"> </w:t>
      </w:r>
      <w:r w:rsidRPr="008B78B5">
        <w:rPr>
          <w:rFonts w:ascii="Times New Roman" w:eastAsia="Times New Roman" w:hAnsi="Times New Roman" w:cs="Times New Roman"/>
          <w:sz w:val="20"/>
          <w:szCs w:val="20"/>
          <w:lang w:eastAsia="zh-TW"/>
        </w:rPr>
        <w:t>+</w:t>
      </w:r>
      <w:r w:rsidRPr="008B78B5">
        <w:rPr>
          <w:rFonts w:ascii="Times New Roman" w:eastAsia="Times New Roman" w:hAnsi="Times New Roman" w:cs="Times New Roman"/>
          <w:spacing w:val="-6"/>
          <w:sz w:val="20"/>
          <w:szCs w:val="20"/>
          <w:lang w:eastAsia="zh-TW"/>
        </w:rPr>
        <w:t xml:space="preserve"> </w:t>
      </w:r>
      <w:r w:rsidRPr="008B78B5">
        <w:rPr>
          <w:rFonts w:ascii="Times New Roman" w:eastAsia="Times New Roman" w:hAnsi="Times New Roman" w:cs="Times New Roman"/>
          <w:spacing w:val="-1"/>
          <w:sz w:val="20"/>
          <w:szCs w:val="20"/>
          <w:lang w:eastAsia="zh-TW"/>
        </w:rPr>
        <w:t>(C)</w:t>
      </w:r>
      <w:r w:rsidRPr="008B78B5">
        <w:rPr>
          <w:rFonts w:ascii="Times New Roman" w:eastAsia="Times New Roman" w:hAnsi="Times New Roman" w:cs="Times New Roman"/>
          <w:spacing w:val="38"/>
          <w:sz w:val="20"/>
          <w:szCs w:val="20"/>
          <w:lang w:eastAsia="zh-TW"/>
        </w:rPr>
        <w:t xml:space="preserve"> </w:t>
      </w:r>
      <w:r w:rsidRPr="008B78B5">
        <w:rPr>
          <w:rFonts w:ascii="新細明體" w:eastAsia="新細明體" w:hAnsi="新細明體" w:cs="新細明體"/>
          <w:sz w:val="20"/>
          <w:szCs w:val="20"/>
          <w:lang w:eastAsia="zh-TW"/>
        </w:rPr>
        <w:t>的總和</w:t>
      </w:r>
    </w:p>
    <w:sectPr w:rsidR="002570E0" w:rsidRPr="00BE5912" w:rsidSect="00080081">
      <w:pgSz w:w="16850" w:h="11910" w:orient="landscape"/>
      <w:pgMar w:top="740" w:right="1060" w:bottom="60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3F" w:rsidRDefault="00462D3F" w:rsidP="00545243">
      <w:r>
        <w:separator/>
      </w:r>
    </w:p>
  </w:endnote>
  <w:endnote w:type="continuationSeparator" w:id="0">
    <w:p w:rsidR="00462D3F" w:rsidRDefault="00462D3F" w:rsidP="0054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3F" w:rsidRDefault="00462D3F" w:rsidP="00545243">
      <w:r>
        <w:separator/>
      </w:r>
    </w:p>
  </w:footnote>
  <w:footnote w:type="continuationSeparator" w:id="0">
    <w:p w:rsidR="00462D3F" w:rsidRDefault="00462D3F" w:rsidP="0054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80421"/>
    <w:multiLevelType w:val="hybridMultilevel"/>
    <w:tmpl w:val="FE189F38"/>
    <w:lvl w:ilvl="0" w:tplc="5B5C4ED6">
      <w:start w:val="1"/>
      <w:numFmt w:val="lowerRoman"/>
      <w:lvlText w:val="(%1)"/>
      <w:lvlJc w:val="left"/>
      <w:pPr>
        <w:ind w:left="1184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abstractNum w:abstractNumId="1" w15:restartNumberingAfterBreak="0">
    <w:nsid w:val="799B0763"/>
    <w:multiLevelType w:val="hybridMultilevel"/>
    <w:tmpl w:val="C97C2D7A"/>
    <w:lvl w:ilvl="0" w:tplc="825EE766">
      <w:start w:val="1"/>
      <w:numFmt w:val="lowerRoman"/>
      <w:lvlText w:val="(%1)"/>
      <w:lvlJc w:val="left"/>
      <w:pPr>
        <w:ind w:left="1182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E0"/>
    <w:rsid w:val="0002396A"/>
    <w:rsid w:val="00043A2B"/>
    <w:rsid w:val="00080081"/>
    <w:rsid w:val="0008369D"/>
    <w:rsid w:val="000A6527"/>
    <w:rsid w:val="000C0062"/>
    <w:rsid w:val="000E57E6"/>
    <w:rsid w:val="000E72A2"/>
    <w:rsid w:val="000F1F59"/>
    <w:rsid w:val="000F26A2"/>
    <w:rsid w:val="00184B19"/>
    <w:rsid w:val="001F2E1D"/>
    <w:rsid w:val="002319D4"/>
    <w:rsid w:val="002570E0"/>
    <w:rsid w:val="00263ED6"/>
    <w:rsid w:val="00293E22"/>
    <w:rsid w:val="002D378A"/>
    <w:rsid w:val="0033064D"/>
    <w:rsid w:val="00367D56"/>
    <w:rsid w:val="003B6DA3"/>
    <w:rsid w:val="003C3C8D"/>
    <w:rsid w:val="00424F1C"/>
    <w:rsid w:val="00443A82"/>
    <w:rsid w:val="00462BC3"/>
    <w:rsid w:val="00462D3F"/>
    <w:rsid w:val="004815D3"/>
    <w:rsid w:val="00484645"/>
    <w:rsid w:val="004A0814"/>
    <w:rsid w:val="004C561A"/>
    <w:rsid w:val="004D618D"/>
    <w:rsid w:val="005007A6"/>
    <w:rsid w:val="0051590F"/>
    <w:rsid w:val="0054187C"/>
    <w:rsid w:val="00543E3B"/>
    <w:rsid w:val="00545243"/>
    <w:rsid w:val="0057742D"/>
    <w:rsid w:val="00593B8A"/>
    <w:rsid w:val="005A39EC"/>
    <w:rsid w:val="005B0C04"/>
    <w:rsid w:val="005C1FCD"/>
    <w:rsid w:val="005D1D24"/>
    <w:rsid w:val="005D4E22"/>
    <w:rsid w:val="005E745A"/>
    <w:rsid w:val="00606A28"/>
    <w:rsid w:val="00611512"/>
    <w:rsid w:val="00655D8F"/>
    <w:rsid w:val="00667DB5"/>
    <w:rsid w:val="006A1B1A"/>
    <w:rsid w:val="006A62B4"/>
    <w:rsid w:val="006B4DC3"/>
    <w:rsid w:val="006C6FF7"/>
    <w:rsid w:val="006D5395"/>
    <w:rsid w:val="0071429E"/>
    <w:rsid w:val="007553E8"/>
    <w:rsid w:val="00757EFC"/>
    <w:rsid w:val="007871F1"/>
    <w:rsid w:val="007A19C7"/>
    <w:rsid w:val="00813957"/>
    <w:rsid w:val="008650D2"/>
    <w:rsid w:val="008A5C21"/>
    <w:rsid w:val="008A7D15"/>
    <w:rsid w:val="008B78B5"/>
    <w:rsid w:val="009212DE"/>
    <w:rsid w:val="00962802"/>
    <w:rsid w:val="00965DFF"/>
    <w:rsid w:val="00976179"/>
    <w:rsid w:val="00A23E96"/>
    <w:rsid w:val="00A41866"/>
    <w:rsid w:val="00A531F1"/>
    <w:rsid w:val="00A55C81"/>
    <w:rsid w:val="00AD53D3"/>
    <w:rsid w:val="00AE46D7"/>
    <w:rsid w:val="00B25984"/>
    <w:rsid w:val="00B55127"/>
    <w:rsid w:val="00B64340"/>
    <w:rsid w:val="00B65463"/>
    <w:rsid w:val="00B66F0B"/>
    <w:rsid w:val="00B768E4"/>
    <w:rsid w:val="00BA72D2"/>
    <w:rsid w:val="00BB265C"/>
    <w:rsid w:val="00BE5912"/>
    <w:rsid w:val="00BF7AD0"/>
    <w:rsid w:val="00C232C9"/>
    <w:rsid w:val="00C5604C"/>
    <w:rsid w:val="00CB025E"/>
    <w:rsid w:val="00CC7CD1"/>
    <w:rsid w:val="00CD1272"/>
    <w:rsid w:val="00CD68D7"/>
    <w:rsid w:val="00D21529"/>
    <w:rsid w:val="00D27CC6"/>
    <w:rsid w:val="00D30FF8"/>
    <w:rsid w:val="00D4093C"/>
    <w:rsid w:val="00D7742E"/>
    <w:rsid w:val="00D84A39"/>
    <w:rsid w:val="00D973E5"/>
    <w:rsid w:val="00E00CC1"/>
    <w:rsid w:val="00E325A6"/>
    <w:rsid w:val="00E63701"/>
    <w:rsid w:val="00EB02A6"/>
    <w:rsid w:val="00EF18BD"/>
    <w:rsid w:val="00F24021"/>
    <w:rsid w:val="00F44F48"/>
    <w:rsid w:val="00F57F4D"/>
    <w:rsid w:val="00F81930"/>
    <w:rsid w:val="00F9119F"/>
    <w:rsid w:val="00FA17FC"/>
    <w:rsid w:val="00FB135E"/>
    <w:rsid w:val="00FC015C"/>
    <w:rsid w:val="00FF0A64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28D3A1C3-3DA2-4E2E-8796-84FA2BA3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9"/>
      <w:outlineLvl w:val="0"/>
    </w:pPr>
    <w:rPr>
      <w:rFonts w:ascii="新細明體" w:eastAsia="新細明體" w:hAnsi="新細明體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40"/>
      <w:outlineLvl w:val="1"/>
    </w:pPr>
    <w:rPr>
      <w:rFonts w:ascii="新細明體" w:eastAsia="新細明體" w:hAnsi="新細明體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11"/>
      <w:outlineLvl w:val="2"/>
    </w:pPr>
    <w:rPr>
      <w:rFonts w:ascii="細明體" w:eastAsia="細明體" w:hAnsi="細明體"/>
      <w:i/>
      <w:sz w:val="25"/>
      <w:szCs w:val="25"/>
    </w:rPr>
  </w:style>
  <w:style w:type="paragraph" w:styleId="4">
    <w:name w:val="heading 4"/>
    <w:basedOn w:val="a"/>
    <w:uiPriority w:val="1"/>
    <w:qFormat/>
    <w:pPr>
      <w:ind w:left="212"/>
      <w:outlineLvl w:val="3"/>
    </w:pPr>
    <w:rPr>
      <w:rFonts w:ascii="細明體" w:eastAsia="細明體" w:hAnsi="細明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77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74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5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524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5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5243"/>
    <w:rPr>
      <w:sz w:val="20"/>
      <w:szCs w:val="20"/>
    </w:rPr>
  </w:style>
  <w:style w:type="table" w:styleId="ab">
    <w:name w:val="Table Grid"/>
    <w:basedOn w:val="a1"/>
    <w:uiPriority w:val="39"/>
    <w:rsid w:val="006A6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b"/>
    <w:uiPriority w:val="39"/>
    <w:rsid w:val="008A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1F59"/>
    <w:pPr>
      <w:widowControl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DBB3-66B5-4FDA-93C5-9466BDD3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789</Characters>
  <Application>Microsoft Office Word</Application>
  <DocSecurity>0</DocSecurity>
  <Lines>6</Lines>
  <Paragraphs>1</Paragraphs>
  <ScaleCrop>false</ScaleCrop>
  <Company>EDB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Rules</dc:title>
  <dc:creator>EDB</dc:creator>
  <cp:lastModifiedBy>admin</cp:lastModifiedBy>
  <cp:revision>4</cp:revision>
  <cp:lastPrinted>2016-08-18T07:56:00Z</cp:lastPrinted>
  <dcterms:created xsi:type="dcterms:W3CDTF">2016-10-10T13:14:00Z</dcterms:created>
  <dcterms:modified xsi:type="dcterms:W3CDTF">2016-10-24T02:32:00Z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2015-02-02T00:00:00Z</vt:filetime>
  </property>
</Properties>
</file>